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</w:t>
      </w:r>
      <w:r w:rsidR="00D632DC">
        <w:rPr>
          <w:bCs/>
          <w:iCs/>
          <w:sz w:val="28"/>
          <w:szCs w:val="28"/>
        </w:rPr>
        <w:t xml:space="preserve"> Санкт-Петербурга муниципальный округ Сергиевское</w:t>
      </w:r>
    </w:p>
    <w:p w:rsidR="009F45C5" w:rsidRPr="009F45C5" w:rsidRDefault="00825ACE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07 октября 2021 г. № 19/3</w:t>
      </w:r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нормотворческой деятельности муниципального совета и местной администрации внутригородского муниципального образования</w:t>
      </w:r>
      <w:r w:rsidR="00D632D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F45C5" w:rsidRDefault="00825ACE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2022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3C65BB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жеквартально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 при наличии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3C65BB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жеквартально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 при наличии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r w:rsidR="004C4838"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муниципального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 </w:t>
            </w:r>
            <w:r w:rsidR="00825AC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2023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Устав внутригородского муниципального образования Санкт-Петербурга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округ Сергиевское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632D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</w:t>
            </w:r>
            <w:r w:rsidR="00825ACE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альный округ Сергиевское на 2023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632DC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</w:t>
            </w:r>
            <w:r w:rsidR="00825ACE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альный округ Сергиевское на 2023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632DC" w:rsidP="00825ACE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</w:t>
            </w:r>
            <w:r w:rsidR="005A7811">
              <w:rPr>
                <w:sz w:val="28"/>
                <w:szCs w:val="28"/>
                <w:lang w:eastAsia="ru-RU"/>
              </w:rPr>
              <w:t xml:space="preserve">альный округ Сергиевское </w:t>
            </w:r>
            <w:r w:rsidR="003C65BB">
              <w:rPr>
                <w:sz w:val="28"/>
                <w:szCs w:val="28"/>
                <w:lang w:eastAsia="ru-RU"/>
              </w:rPr>
              <w:t xml:space="preserve">на 2018-2022 годы </w:t>
            </w:r>
            <w:r w:rsidR="00825ACE">
              <w:rPr>
                <w:sz w:val="28"/>
                <w:szCs w:val="28"/>
                <w:lang w:eastAsia="ru-RU"/>
              </w:rPr>
              <w:t xml:space="preserve">по итогам 2021 </w:t>
            </w:r>
            <w:r w:rsidRPr="003A3856">
              <w:rPr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A4093E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I-II 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ципальный округ</w:t>
            </w:r>
            <w:r w:rsidR="00DF7CB0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825ACE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Сергиевское за 2021</w:t>
            </w: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3A3856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4C4838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632DC">
              <w:rPr>
                <w:kern w:val="3"/>
                <w:sz w:val="28"/>
                <w:szCs w:val="28"/>
                <w:lang w:bidi="hi-IN"/>
              </w:rPr>
              <w:t>цип</w:t>
            </w:r>
            <w:r w:rsidR="00825ACE">
              <w:rPr>
                <w:kern w:val="3"/>
                <w:sz w:val="28"/>
                <w:szCs w:val="28"/>
                <w:lang w:bidi="hi-IN"/>
              </w:rPr>
              <w:t>альный округ Сергиевское на 2022</w:t>
            </w:r>
            <w:r w:rsidR="00F81AD5">
              <w:rPr>
                <w:kern w:val="3"/>
                <w:sz w:val="28"/>
                <w:szCs w:val="28"/>
                <w:lang w:bidi="hi-IN"/>
              </w:rPr>
              <w:t xml:space="preserve"> год и плановый </w:t>
            </w:r>
            <w:r w:rsidR="00825ACE">
              <w:rPr>
                <w:kern w:val="3"/>
                <w:sz w:val="28"/>
                <w:szCs w:val="28"/>
                <w:lang w:bidi="hi-IN"/>
              </w:rPr>
              <w:t>период 2023-2024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825ACE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2022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825ACE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2022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уг Сергиевское за 9 месяцев </w:t>
            </w:r>
            <w:r w:rsidR="00825ACE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2022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</w:t>
            </w:r>
            <w:r w:rsidR="00D632DC">
              <w:rPr>
                <w:kern w:val="3"/>
                <w:sz w:val="28"/>
                <w:szCs w:val="28"/>
                <w:lang w:bidi="hi-IN"/>
              </w:rPr>
              <w:t xml:space="preserve"> Санкт-Петербурга муниципальный округ Сергиевское</w:t>
            </w:r>
            <w:r w:rsidR="00825ACE">
              <w:rPr>
                <w:kern w:val="3"/>
                <w:sz w:val="28"/>
                <w:szCs w:val="28"/>
                <w:lang w:bidi="hi-IN"/>
              </w:rPr>
              <w:t xml:space="preserve"> на 2023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825ACE">
              <w:rPr>
                <w:kern w:val="3"/>
                <w:sz w:val="28"/>
                <w:szCs w:val="28"/>
                <w:lang w:bidi="hi-IN"/>
              </w:rPr>
              <w:t>2024-2025</w:t>
            </w:r>
            <w:bookmarkStart w:id="0" w:name="_GoBack"/>
            <w:bookmarkEnd w:id="0"/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A3856"/>
    <w:rsid w:val="003C65BB"/>
    <w:rsid w:val="003F0D81"/>
    <w:rsid w:val="00405CA8"/>
    <w:rsid w:val="00412B73"/>
    <w:rsid w:val="0046107B"/>
    <w:rsid w:val="004C4838"/>
    <w:rsid w:val="004C51CF"/>
    <w:rsid w:val="004E7669"/>
    <w:rsid w:val="004F56EC"/>
    <w:rsid w:val="005227EA"/>
    <w:rsid w:val="00523697"/>
    <w:rsid w:val="00537659"/>
    <w:rsid w:val="00546C53"/>
    <w:rsid w:val="00555187"/>
    <w:rsid w:val="00555574"/>
    <w:rsid w:val="00557FEF"/>
    <w:rsid w:val="00563D3B"/>
    <w:rsid w:val="005A7811"/>
    <w:rsid w:val="00602B23"/>
    <w:rsid w:val="00621D90"/>
    <w:rsid w:val="0063574B"/>
    <w:rsid w:val="00685D9E"/>
    <w:rsid w:val="006A3AB7"/>
    <w:rsid w:val="0070443F"/>
    <w:rsid w:val="00745C1C"/>
    <w:rsid w:val="007502D3"/>
    <w:rsid w:val="0077026D"/>
    <w:rsid w:val="007B1EAA"/>
    <w:rsid w:val="007B324D"/>
    <w:rsid w:val="007E4F73"/>
    <w:rsid w:val="00804399"/>
    <w:rsid w:val="00825ACE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4093E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632DC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D5E5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6800-C0F7-4D43-A241-29BF9BE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39</cp:revision>
  <cp:lastPrinted>2020-11-11T07:18:00Z</cp:lastPrinted>
  <dcterms:created xsi:type="dcterms:W3CDTF">2014-11-13T12:52:00Z</dcterms:created>
  <dcterms:modified xsi:type="dcterms:W3CDTF">2021-10-04T08:04:00Z</dcterms:modified>
</cp:coreProperties>
</file>